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F6" w:rsidRPr="007F1327" w:rsidRDefault="009636F6" w:rsidP="009636F6">
      <w:pPr>
        <w:tabs>
          <w:tab w:val="left" w:pos="5970"/>
        </w:tabs>
        <w:ind w:firstLineChars="200" w:firstLine="562"/>
        <w:rPr>
          <w:b/>
          <w:sz w:val="28"/>
          <w:szCs w:val="28"/>
        </w:rPr>
      </w:pPr>
      <w:bookmarkStart w:id="0" w:name="_GoBack"/>
      <w:bookmarkEnd w:id="0"/>
      <w:r w:rsidRPr="007F1327">
        <w:rPr>
          <w:rFonts w:hint="eastAsia"/>
          <w:b/>
          <w:sz w:val="28"/>
          <w:szCs w:val="28"/>
        </w:rPr>
        <w:t>梦幻兰寿</w:t>
      </w:r>
      <w:r w:rsidRPr="007F1327">
        <w:rPr>
          <w:rFonts w:hint="eastAsia"/>
          <w:b/>
          <w:sz w:val="28"/>
          <w:szCs w:val="28"/>
        </w:rPr>
        <w:t>2017</w:t>
      </w:r>
      <w:r w:rsidRPr="007F1327">
        <w:rPr>
          <w:rFonts w:hint="eastAsia"/>
          <w:b/>
          <w:sz w:val="28"/>
          <w:szCs w:val="28"/>
        </w:rPr>
        <w:t>全国兰寿大赛报名表</w:t>
      </w:r>
    </w:p>
    <w:p w:rsidR="009636F6" w:rsidRPr="005A3E1F" w:rsidRDefault="009636F6" w:rsidP="009636F6">
      <w:pPr>
        <w:tabs>
          <w:tab w:val="left" w:pos="5970"/>
        </w:tabs>
        <w:ind w:firstLineChars="200" w:firstLine="562"/>
        <w:rPr>
          <w:b/>
          <w:sz w:val="28"/>
          <w:szCs w:val="28"/>
        </w:rPr>
      </w:pPr>
      <w:r w:rsidRPr="005A3E1F">
        <w:rPr>
          <w:rFonts w:hint="eastAsia"/>
          <w:b/>
          <w:sz w:val="28"/>
          <w:szCs w:val="28"/>
        </w:rPr>
        <w:t>报名总表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9636F6" w:rsidTr="003A4540">
        <w:tc>
          <w:tcPr>
            <w:tcW w:w="2130" w:type="dxa"/>
            <w:vAlign w:val="center"/>
          </w:tcPr>
          <w:p w:rsidR="009636F6" w:rsidRDefault="009636F6" w:rsidP="003A4540">
            <w:pPr>
              <w:tabs>
                <w:tab w:val="left" w:pos="5970"/>
              </w:tabs>
              <w:jc w:val="center"/>
            </w:pPr>
            <w:r>
              <w:rPr>
                <w:rFonts w:hint="eastAsia"/>
              </w:rPr>
              <w:t>参赛人网名</w:t>
            </w:r>
          </w:p>
        </w:tc>
        <w:tc>
          <w:tcPr>
            <w:tcW w:w="2130" w:type="dxa"/>
            <w:vAlign w:val="center"/>
          </w:tcPr>
          <w:p w:rsidR="009636F6" w:rsidRDefault="009636F6" w:rsidP="003A4540">
            <w:pPr>
              <w:tabs>
                <w:tab w:val="left" w:pos="5970"/>
              </w:tabs>
              <w:jc w:val="center"/>
            </w:pPr>
            <w:r>
              <w:rPr>
                <w:rFonts w:hint="eastAsia"/>
              </w:rPr>
              <w:t>实名</w:t>
            </w:r>
          </w:p>
        </w:tc>
        <w:tc>
          <w:tcPr>
            <w:tcW w:w="2131" w:type="dxa"/>
            <w:vAlign w:val="center"/>
          </w:tcPr>
          <w:p w:rsidR="009636F6" w:rsidRDefault="009636F6" w:rsidP="003A4540">
            <w:pPr>
              <w:tabs>
                <w:tab w:val="left" w:pos="5970"/>
              </w:tabs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131" w:type="dxa"/>
            <w:vAlign w:val="center"/>
          </w:tcPr>
          <w:p w:rsidR="009636F6" w:rsidRDefault="009636F6" w:rsidP="003A4540">
            <w:pPr>
              <w:tabs>
                <w:tab w:val="left" w:pos="5970"/>
              </w:tabs>
              <w:jc w:val="center"/>
            </w:pPr>
            <w:r>
              <w:rPr>
                <w:rFonts w:hint="eastAsia"/>
              </w:rPr>
              <w:t>微信号</w:t>
            </w:r>
          </w:p>
        </w:tc>
      </w:tr>
      <w:tr w:rsidR="009636F6" w:rsidTr="003335BF">
        <w:trPr>
          <w:trHeight w:val="405"/>
        </w:trPr>
        <w:tc>
          <w:tcPr>
            <w:tcW w:w="2130" w:type="dxa"/>
            <w:vAlign w:val="center"/>
          </w:tcPr>
          <w:p w:rsidR="009636F6" w:rsidRDefault="009636F6" w:rsidP="003A4540">
            <w:pPr>
              <w:tabs>
                <w:tab w:val="left" w:pos="5970"/>
              </w:tabs>
              <w:jc w:val="center"/>
            </w:pPr>
          </w:p>
        </w:tc>
        <w:tc>
          <w:tcPr>
            <w:tcW w:w="2130" w:type="dxa"/>
            <w:vAlign w:val="center"/>
          </w:tcPr>
          <w:p w:rsidR="009636F6" w:rsidRDefault="009636F6" w:rsidP="003A4540">
            <w:pPr>
              <w:tabs>
                <w:tab w:val="left" w:pos="5970"/>
              </w:tabs>
              <w:jc w:val="center"/>
            </w:pPr>
          </w:p>
        </w:tc>
        <w:tc>
          <w:tcPr>
            <w:tcW w:w="2131" w:type="dxa"/>
            <w:vAlign w:val="center"/>
          </w:tcPr>
          <w:p w:rsidR="009636F6" w:rsidRDefault="009636F6" w:rsidP="003A4540">
            <w:pPr>
              <w:tabs>
                <w:tab w:val="left" w:pos="5970"/>
              </w:tabs>
              <w:jc w:val="center"/>
            </w:pPr>
          </w:p>
        </w:tc>
        <w:tc>
          <w:tcPr>
            <w:tcW w:w="2131" w:type="dxa"/>
            <w:vAlign w:val="center"/>
          </w:tcPr>
          <w:p w:rsidR="009636F6" w:rsidRDefault="009636F6" w:rsidP="003A4540">
            <w:pPr>
              <w:tabs>
                <w:tab w:val="left" w:pos="5970"/>
              </w:tabs>
              <w:jc w:val="center"/>
            </w:pPr>
          </w:p>
        </w:tc>
      </w:tr>
      <w:tr w:rsidR="009636F6" w:rsidTr="003A4540">
        <w:tc>
          <w:tcPr>
            <w:tcW w:w="2130" w:type="dxa"/>
            <w:vAlign w:val="center"/>
          </w:tcPr>
          <w:p w:rsidR="009636F6" w:rsidRDefault="009636F6" w:rsidP="003A4540">
            <w:pPr>
              <w:tabs>
                <w:tab w:val="left" w:pos="5970"/>
              </w:tabs>
              <w:jc w:val="center"/>
            </w:pPr>
            <w:proofErr w:type="gramStart"/>
            <w:r>
              <w:rPr>
                <w:rFonts w:hint="eastAsia"/>
              </w:rPr>
              <w:t>当岁鱼参赛</w:t>
            </w:r>
            <w:proofErr w:type="gramEnd"/>
            <w:r>
              <w:rPr>
                <w:rFonts w:hint="eastAsia"/>
              </w:rPr>
              <w:t>数量</w:t>
            </w:r>
          </w:p>
        </w:tc>
        <w:tc>
          <w:tcPr>
            <w:tcW w:w="2130" w:type="dxa"/>
            <w:vAlign w:val="center"/>
          </w:tcPr>
          <w:p w:rsidR="009636F6" w:rsidRDefault="009636F6" w:rsidP="003A4540">
            <w:pPr>
              <w:tabs>
                <w:tab w:val="left" w:pos="5970"/>
              </w:tabs>
              <w:jc w:val="center"/>
            </w:pPr>
            <w:r>
              <w:rPr>
                <w:rFonts w:hint="eastAsia"/>
              </w:rPr>
              <w:t>成鱼参赛数量</w:t>
            </w:r>
          </w:p>
        </w:tc>
        <w:tc>
          <w:tcPr>
            <w:tcW w:w="2131" w:type="dxa"/>
            <w:vAlign w:val="center"/>
          </w:tcPr>
          <w:p w:rsidR="009636F6" w:rsidRDefault="009636F6" w:rsidP="003A4540">
            <w:pPr>
              <w:tabs>
                <w:tab w:val="left" w:pos="5970"/>
              </w:tabs>
              <w:jc w:val="center"/>
            </w:pPr>
            <w:r>
              <w:rPr>
                <w:rFonts w:hint="eastAsia"/>
              </w:rPr>
              <w:t>是否申请午餐</w:t>
            </w:r>
          </w:p>
        </w:tc>
        <w:tc>
          <w:tcPr>
            <w:tcW w:w="2131" w:type="dxa"/>
            <w:vAlign w:val="center"/>
          </w:tcPr>
          <w:p w:rsidR="009636F6" w:rsidRDefault="009636F6" w:rsidP="003A4540">
            <w:pPr>
              <w:tabs>
                <w:tab w:val="left" w:pos="5970"/>
              </w:tabs>
              <w:jc w:val="center"/>
            </w:pPr>
            <w:r>
              <w:rPr>
                <w:rFonts w:hint="eastAsia"/>
              </w:rPr>
              <w:t>是否参加晚宴</w:t>
            </w:r>
          </w:p>
        </w:tc>
      </w:tr>
      <w:tr w:rsidR="009636F6" w:rsidTr="003335BF">
        <w:trPr>
          <w:trHeight w:val="514"/>
        </w:trPr>
        <w:tc>
          <w:tcPr>
            <w:tcW w:w="2130" w:type="dxa"/>
            <w:vAlign w:val="center"/>
          </w:tcPr>
          <w:p w:rsidR="009636F6" w:rsidRDefault="009636F6" w:rsidP="003A4540">
            <w:pPr>
              <w:tabs>
                <w:tab w:val="left" w:pos="5970"/>
              </w:tabs>
              <w:jc w:val="center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尾</w:t>
            </w:r>
          </w:p>
        </w:tc>
        <w:tc>
          <w:tcPr>
            <w:tcW w:w="2130" w:type="dxa"/>
            <w:vAlign w:val="center"/>
          </w:tcPr>
          <w:p w:rsidR="009636F6" w:rsidRDefault="009636F6" w:rsidP="003A4540">
            <w:pPr>
              <w:tabs>
                <w:tab w:val="left" w:pos="5970"/>
              </w:tabs>
              <w:jc w:val="center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尾</w:t>
            </w:r>
          </w:p>
        </w:tc>
        <w:tc>
          <w:tcPr>
            <w:tcW w:w="2131" w:type="dxa"/>
            <w:vAlign w:val="center"/>
          </w:tcPr>
          <w:p w:rsidR="009636F6" w:rsidRDefault="009636F6" w:rsidP="003A4540">
            <w:pPr>
              <w:tabs>
                <w:tab w:val="left" w:pos="5970"/>
              </w:tabs>
              <w:jc w:val="center"/>
            </w:pPr>
          </w:p>
        </w:tc>
        <w:tc>
          <w:tcPr>
            <w:tcW w:w="2131" w:type="dxa"/>
            <w:vAlign w:val="center"/>
          </w:tcPr>
          <w:p w:rsidR="009636F6" w:rsidRDefault="009636F6" w:rsidP="003A4540">
            <w:pPr>
              <w:tabs>
                <w:tab w:val="left" w:pos="5970"/>
              </w:tabs>
              <w:jc w:val="center"/>
            </w:pPr>
          </w:p>
        </w:tc>
      </w:tr>
      <w:tr w:rsidR="009636F6" w:rsidTr="003A4540">
        <w:tc>
          <w:tcPr>
            <w:tcW w:w="2130" w:type="dxa"/>
            <w:vAlign w:val="center"/>
          </w:tcPr>
          <w:p w:rsidR="009636F6" w:rsidRDefault="009636F6" w:rsidP="003A4540">
            <w:pPr>
              <w:tabs>
                <w:tab w:val="left" w:pos="5970"/>
              </w:tabs>
              <w:jc w:val="center"/>
            </w:pPr>
            <w:r>
              <w:rPr>
                <w:rFonts w:hint="eastAsia"/>
              </w:rPr>
              <w:t>是否参加金鱼座谈会</w:t>
            </w:r>
          </w:p>
        </w:tc>
        <w:tc>
          <w:tcPr>
            <w:tcW w:w="2130" w:type="dxa"/>
            <w:vAlign w:val="center"/>
          </w:tcPr>
          <w:p w:rsidR="009636F6" w:rsidRDefault="009636F6" w:rsidP="003A4540">
            <w:pPr>
              <w:tabs>
                <w:tab w:val="left" w:pos="5970"/>
              </w:tabs>
              <w:jc w:val="center"/>
            </w:pPr>
            <w:r>
              <w:rPr>
                <w:rFonts w:hint="eastAsia"/>
              </w:rPr>
              <w:t>是否</w:t>
            </w:r>
            <w:proofErr w:type="gramStart"/>
            <w:r>
              <w:rPr>
                <w:rFonts w:hint="eastAsia"/>
              </w:rPr>
              <w:t>参加日寿座谈会</w:t>
            </w:r>
            <w:proofErr w:type="gramEnd"/>
          </w:p>
        </w:tc>
        <w:tc>
          <w:tcPr>
            <w:tcW w:w="2131" w:type="dxa"/>
            <w:vAlign w:val="center"/>
          </w:tcPr>
          <w:p w:rsidR="009636F6" w:rsidRDefault="009636F6" w:rsidP="003A4540">
            <w:pPr>
              <w:tabs>
                <w:tab w:val="left" w:pos="5970"/>
              </w:tabs>
              <w:jc w:val="center"/>
            </w:pPr>
            <w:r>
              <w:rPr>
                <w:rFonts w:hint="eastAsia"/>
              </w:rPr>
              <w:t>到达北京时间</w:t>
            </w:r>
          </w:p>
        </w:tc>
        <w:tc>
          <w:tcPr>
            <w:tcW w:w="2131" w:type="dxa"/>
            <w:vAlign w:val="center"/>
          </w:tcPr>
          <w:p w:rsidR="009636F6" w:rsidRDefault="009636F6" w:rsidP="003A4540">
            <w:pPr>
              <w:tabs>
                <w:tab w:val="left" w:pos="5970"/>
              </w:tabs>
              <w:jc w:val="center"/>
            </w:pPr>
            <w:r>
              <w:rPr>
                <w:rFonts w:hint="eastAsia"/>
              </w:rPr>
              <w:t>停留天数</w:t>
            </w:r>
          </w:p>
        </w:tc>
      </w:tr>
      <w:tr w:rsidR="009636F6" w:rsidTr="003335BF">
        <w:trPr>
          <w:trHeight w:val="371"/>
        </w:trPr>
        <w:tc>
          <w:tcPr>
            <w:tcW w:w="2130" w:type="dxa"/>
            <w:vAlign w:val="center"/>
          </w:tcPr>
          <w:p w:rsidR="009636F6" w:rsidRDefault="009636F6" w:rsidP="003A4540">
            <w:pPr>
              <w:tabs>
                <w:tab w:val="left" w:pos="5970"/>
              </w:tabs>
              <w:jc w:val="center"/>
            </w:pPr>
          </w:p>
        </w:tc>
        <w:tc>
          <w:tcPr>
            <w:tcW w:w="2130" w:type="dxa"/>
            <w:vAlign w:val="center"/>
          </w:tcPr>
          <w:p w:rsidR="009636F6" w:rsidRDefault="009636F6" w:rsidP="003A4540">
            <w:pPr>
              <w:tabs>
                <w:tab w:val="left" w:pos="5970"/>
              </w:tabs>
              <w:jc w:val="center"/>
            </w:pPr>
          </w:p>
        </w:tc>
        <w:tc>
          <w:tcPr>
            <w:tcW w:w="2131" w:type="dxa"/>
            <w:vAlign w:val="center"/>
          </w:tcPr>
          <w:p w:rsidR="009636F6" w:rsidRDefault="009636F6" w:rsidP="003A4540">
            <w:pPr>
              <w:tabs>
                <w:tab w:val="left" w:pos="5970"/>
              </w:tabs>
              <w:jc w:val="center"/>
            </w:pPr>
          </w:p>
        </w:tc>
        <w:tc>
          <w:tcPr>
            <w:tcW w:w="2131" w:type="dxa"/>
            <w:vAlign w:val="center"/>
          </w:tcPr>
          <w:p w:rsidR="009636F6" w:rsidRDefault="009636F6" w:rsidP="003A4540">
            <w:pPr>
              <w:tabs>
                <w:tab w:val="left" w:pos="5970"/>
              </w:tabs>
              <w:jc w:val="center"/>
            </w:pPr>
          </w:p>
        </w:tc>
      </w:tr>
      <w:tr w:rsidR="009636F6" w:rsidTr="003A4540">
        <w:trPr>
          <w:trHeight w:val="404"/>
        </w:trPr>
        <w:tc>
          <w:tcPr>
            <w:tcW w:w="2130" w:type="dxa"/>
            <w:vAlign w:val="center"/>
          </w:tcPr>
          <w:p w:rsidR="009636F6" w:rsidRDefault="009636F6" w:rsidP="003A4540">
            <w:pPr>
              <w:tabs>
                <w:tab w:val="left" w:pos="5970"/>
              </w:tabs>
              <w:jc w:val="center"/>
            </w:pPr>
            <w:r>
              <w:rPr>
                <w:rFonts w:hint="eastAsia"/>
              </w:rPr>
              <w:t>是否需要预定酒店</w:t>
            </w:r>
          </w:p>
        </w:tc>
        <w:tc>
          <w:tcPr>
            <w:tcW w:w="2130" w:type="dxa"/>
            <w:vAlign w:val="center"/>
          </w:tcPr>
          <w:p w:rsidR="009636F6" w:rsidRDefault="009636F6" w:rsidP="003A4540">
            <w:pPr>
              <w:tabs>
                <w:tab w:val="left" w:pos="5970"/>
              </w:tabs>
              <w:jc w:val="center"/>
            </w:pPr>
            <w:r>
              <w:rPr>
                <w:rFonts w:hint="eastAsia"/>
              </w:rPr>
              <w:t>是否为兰寿</w:t>
            </w:r>
            <w:proofErr w:type="gramStart"/>
            <w:r>
              <w:rPr>
                <w:rFonts w:hint="eastAsia"/>
              </w:rPr>
              <w:t>网全国鱼</w:t>
            </w:r>
            <w:proofErr w:type="gramEnd"/>
            <w:r>
              <w:rPr>
                <w:rFonts w:hint="eastAsia"/>
              </w:rPr>
              <w:t>友会会员</w:t>
            </w:r>
          </w:p>
        </w:tc>
        <w:tc>
          <w:tcPr>
            <w:tcW w:w="2131" w:type="dxa"/>
            <w:vAlign w:val="center"/>
          </w:tcPr>
          <w:p w:rsidR="009636F6" w:rsidRDefault="009636F6" w:rsidP="003A4540">
            <w:pPr>
              <w:tabs>
                <w:tab w:val="left" w:pos="5970"/>
              </w:tabs>
              <w:jc w:val="center"/>
            </w:pPr>
            <w:r>
              <w:rPr>
                <w:rFonts w:hint="eastAsia"/>
              </w:rPr>
              <w:t>是否为</w:t>
            </w:r>
            <w:proofErr w:type="gramStart"/>
            <w:r>
              <w:rPr>
                <w:rFonts w:hint="eastAsia"/>
              </w:rPr>
              <w:t>寿网规范</w:t>
            </w:r>
            <w:proofErr w:type="gramEnd"/>
            <w:r>
              <w:rPr>
                <w:rFonts w:hint="eastAsia"/>
              </w:rPr>
              <w:t>销售商家</w:t>
            </w:r>
          </w:p>
        </w:tc>
        <w:tc>
          <w:tcPr>
            <w:tcW w:w="2131" w:type="dxa"/>
            <w:vAlign w:val="center"/>
          </w:tcPr>
          <w:p w:rsidR="009636F6" w:rsidRDefault="009636F6" w:rsidP="003A4540">
            <w:pPr>
              <w:tabs>
                <w:tab w:val="left" w:pos="5970"/>
              </w:tabs>
              <w:jc w:val="center"/>
            </w:pPr>
          </w:p>
        </w:tc>
      </w:tr>
      <w:tr w:rsidR="009636F6" w:rsidTr="003335BF">
        <w:trPr>
          <w:trHeight w:val="343"/>
        </w:trPr>
        <w:tc>
          <w:tcPr>
            <w:tcW w:w="2130" w:type="dxa"/>
            <w:vAlign w:val="center"/>
          </w:tcPr>
          <w:p w:rsidR="009636F6" w:rsidRDefault="009636F6" w:rsidP="003A4540">
            <w:pPr>
              <w:tabs>
                <w:tab w:val="left" w:pos="5970"/>
              </w:tabs>
              <w:jc w:val="center"/>
            </w:pPr>
          </w:p>
        </w:tc>
        <w:tc>
          <w:tcPr>
            <w:tcW w:w="2130" w:type="dxa"/>
            <w:vAlign w:val="center"/>
          </w:tcPr>
          <w:p w:rsidR="009636F6" w:rsidRDefault="009636F6" w:rsidP="003A4540">
            <w:pPr>
              <w:tabs>
                <w:tab w:val="left" w:pos="5970"/>
              </w:tabs>
              <w:jc w:val="center"/>
            </w:pPr>
          </w:p>
        </w:tc>
        <w:tc>
          <w:tcPr>
            <w:tcW w:w="2131" w:type="dxa"/>
            <w:vAlign w:val="center"/>
          </w:tcPr>
          <w:p w:rsidR="009636F6" w:rsidRDefault="009636F6" w:rsidP="003A4540">
            <w:pPr>
              <w:tabs>
                <w:tab w:val="left" w:pos="5970"/>
              </w:tabs>
              <w:jc w:val="center"/>
            </w:pPr>
          </w:p>
        </w:tc>
        <w:tc>
          <w:tcPr>
            <w:tcW w:w="2131" w:type="dxa"/>
            <w:vAlign w:val="center"/>
          </w:tcPr>
          <w:p w:rsidR="009636F6" w:rsidRDefault="009636F6" w:rsidP="003A4540">
            <w:pPr>
              <w:tabs>
                <w:tab w:val="left" w:pos="5970"/>
              </w:tabs>
              <w:jc w:val="center"/>
            </w:pPr>
          </w:p>
        </w:tc>
      </w:tr>
    </w:tbl>
    <w:p w:rsidR="009636F6" w:rsidRPr="005A3E1F" w:rsidRDefault="009636F6" w:rsidP="009636F6">
      <w:pPr>
        <w:tabs>
          <w:tab w:val="left" w:pos="5970"/>
        </w:tabs>
        <w:ind w:firstLineChars="200" w:firstLine="562"/>
        <w:rPr>
          <w:b/>
          <w:sz w:val="28"/>
          <w:szCs w:val="28"/>
        </w:rPr>
      </w:pPr>
      <w:r w:rsidRPr="005A3E1F">
        <w:rPr>
          <w:rFonts w:hint="eastAsia"/>
          <w:b/>
          <w:sz w:val="28"/>
          <w:szCs w:val="28"/>
        </w:rPr>
        <w:t>鱼只登记表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9636F6" w:rsidTr="003A4540">
        <w:tc>
          <w:tcPr>
            <w:tcW w:w="2093" w:type="dxa"/>
          </w:tcPr>
          <w:p w:rsidR="009636F6" w:rsidRDefault="009636F6" w:rsidP="003A4540">
            <w:pPr>
              <w:tabs>
                <w:tab w:val="left" w:pos="5970"/>
              </w:tabs>
            </w:pPr>
            <w:r>
              <w:rPr>
                <w:rFonts w:hint="eastAsia"/>
              </w:rPr>
              <w:t>参赛人网名</w:t>
            </w:r>
          </w:p>
        </w:tc>
        <w:tc>
          <w:tcPr>
            <w:tcW w:w="6429" w:type="dxa"/>
          </w:tcPr>
          <w:p w:rsidR="009636F6" w:rsidRDefault="009636F6" w:rsidP="003A4540">
            <w:pPr>
              <w:tabs>
                <w:tab w:val="left" w:pos="5970"/>
              </w:tabs>
            </w:pPr>
          </w:p>
        </w:tc>
      </w:tr>
      <w:tr w:rsidR="009636F6" w:rsidTr="003A4540">
        <w:tc>
          <w:tcPr>
            <w:tcW w:w="2093" w:type="dxa"/>
          </w:tcPr>
          <w:p w:rsidR="009636F6" w:rsidRDefault="00B342FC" w:rsidP="003A4540">
            <w:pPr>
              <w:tabs>
                <w:tab w:val="left" w:pos="5970"/>
              </w:tabs>
            </w:pPr>
            <w:r>
              <w:rPr>
                <w:rFonts w:hint="eastAsia"/>
              </w:rPr>
              <w:t>参赛人</w:t>
            </w:r>
            <w:r w:rsidR="009636F6">
              <w:rPr>
                <w:rFonts w:hint="eastAsia"/>
              </w:rPr>
              <w:t>实名</w:t>
            </w:r>
          </w:p>
        </w:tc>
        <w:tc>
          <w:tcPr>
            <w:tcW w:w="6429" w:type="dxa"/>
          </w:tcPr>
          <w:p w:rsidR="009636F6" w:rsidRDefault="009636F6" w:rsidP="003A4540">
            <w:pPr>
              <w:tabs>
                <w:tab w:val="left" w:pos="5970"/>
              </w:tabs>
            </w:pPr>
          </w:p>
        </w:tc>
      </w:tr>
      <w:tr w:rsidR="009636F6" w:rsidTr="003A4540">
        <w:tc>
          <w:tcPr>
            <w:tcW w:w="2093" w:type="dxa"/>
          </w:tcPr>
          <w:p w:rsidR="009636F6" w:rsidRDefault="009636F6" w:rsidP="003A4540">
            <w:pPr>
              <w:tabs>
                <w:tab w:val="left" w:pos="5970"/>
              </w:tabs>
            </w:pPr>
            <w:r>
              <w:rPr>
                <w:rFonts w:hint="eastAsia"/>
              </w:rPr>
              <w:t>电话</w:t>
            </w:r>
          </w:p>
        </w:tc>
        <w:tc>
          <w:tcPr>
            <w:tcW w:w="6429" w:type="dxa"/>
          </w:tcPr>
          <w:p w:rsidR="009636F6" w:rsidRDefault="009636F6" w:rsidP="003A4540">
            <w:pPr>
              <w:tabs>
                <w:tab w:val="left" w:pos="5970"/>
              </w:tabs>
            </w:pPr>
          </w:p>
        </w:tc>
      </w:tr>
      <w:tr w:rsidR="009636F6" w:rsidTr="003A4540">
        <w:tc>
          <w:tcPr>
            <w:tcW w:w="2093" w:type="dxa"/>
          </w:tcPr>
          <w:p w:rsidR="009636F6" w:rsidRDefault="009636F6" w:rsidP="003A4540">
            <w:pPr>
              <w:tabs>
                <w:tab w:val="left" w:pos="5970"/>
              </w:tabs>
            </w:pPr>
            <w:r>
              <w:rPr>
                <w:rFonts w:hint="eastAsia"/>
              </w:rPr>
              <w:t>微信号</w:t>
            </w:r>
          </w:p>
        </w:tc>
        <w:tc>
          <w:tcPr>
            <w:tcW w:w="6429" w:type="dxa"/>
          </w:tcPr>
          <w:p w:rsidR="009636F6" w:rsidRDefault="009636F6" w:rsidP="003A4540">
            <w:pPr>
              <w:tabs>
                <w:tab w:val="left" w:pos="5970"/>
              </w:tabs>
            </w:pPr>
          </w:p>
        </w:tc>
      </w:tr>
      <w:tr w:rsidR="009636F6" w:rsidTr="003A4540">
        <w:tc>
          <w:tcPr>
            <w:tcW w:w="2093" w:type="dxa"/>
          </w:tcPr>
          <w:p w:rsidR="009636F6" w:rsidRDefault="009636F6" w:rsidP="003A4540">
            <w:pPr>
              <w:tabs>
                <w:tab w:val="left" w:pos="5970"/>
              </w:tabs>
            </w:pPr>
            <w:r>
              <w:rPr>
                <w:rFonts w:hint="eastAsia"/>
              </w:rPr>
              <w:t>参赛鱼组别</w:t>
            </w:r>
          </w:p>
        </w:tc>
        <w:tc>
          <w:tcPr>
            <w:tcW w:w="6429" w:type="dxa"/>
          </w:tcPr>
          <w:p w:rsidR="009636F6" w:rsidRDefault="009636F6" w:rsidP="003A4540">
            <w:pPr>
              <w:tabs>
                <w:tab w:val="left" w:pos="5970"/>
              </w:tabs>
            </w:pP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当</w:t>
            </w:r>
            <w:proofErr w:type="gramStart"/>
            <w:r>
              <w:rPr>
                <w:rFonts w:hint="eastAsia"/>
              </w:rPr>
              <w:t>岁鱼组</w:t>
            </w:r>
            <w:r>
              <w:rPr>
                <w:rFonts w:hint="eastAsia"/>
              </w:rPr>
              <w:t xml:space="preserve">      2</w:t>
            </w:r>
            <w:r>
              <w:rPr>
                <w:rFonts w:hint="eastAsia"/>
              </w:rPr>
              <w:t>成鱼组</w:t>
            </w:r>
            <w:proofErr w:type="gramEnd"/>
          </w:p>
        </w:tc>
      </w:tr>
      <w:tr w:rsidR="009636F6" w:rsidTr="003A4540">
        <w:tc>
          <w:tcPr>
            <w:tcW w:w="2093" w:type="dxa"/>
          </w:tcPr>
          <w:p w:rsidR="009636F6" w:rsidRDefault="009636F6" w:rsidP="003A4540">
            <w:pPr>
              <w:tabs>
                <w:tab w:val="left" w:pos="5970"/>
              </w:tabs>
            </w:pPr>
            <w:r>
              <w:rPr>
                <w:rFonts w:hint="eastAsia"/>
              </w:rPr>
              <w:t>参赛鱼规格尺寸</w:t>
            </w:r>
          </w:p>
        </w:tc>
        <w:tc>
          <w:tcPr>
            <w:tcW w:w="6429" w:type="dxa"/>
          </w:tcPr>
          <w:p w:rsidR="009636F6" w:rsidRDefault="009636F6" w:rsidP="003A4540">
            <w:pPr>
              <w:tabs>
                <w:tab w:val="left" w:pos="5970"/>
              </w:tabs>
            </w:pPr>
          </w:p>
        </w:tc>
      </w:tr>
      <w:tr w:rsidR="009636F6" w:rsidTr="003A4540">
        <w:tc>
          <w:tcPr>
            <w:tcW w:w="2093" w:type="dxa"/>
          </w:tcPr>
          <w:p w:rsidR="009636F6" w:rsidRDefault="009636F6" w:rsidP="003A4540">
            <w:pPr>
              <w:tabs>
                <w:tab w:val="left" w:pos="5970"/>
              </w:tabs>
            </w:pPr>
            <w:r>
              <w:rPr>
                <w:rFonts w:hint="eastAsia"/>
              </w:rPr>
              <w:t>参赛鱼颜色</w:t>
            </w:r>
          </w:p>
        </w:tc>
        <w:tc>
          <w:tcPr>
            <w:tcW w:w="6429" w:type="dxa"/>
          </w:tcPr>
          <w:p w:rsidR="009636F6" w:rsidRDefault="009636F6" w:rsidP="003A4540">
            <w:pPr>
              <w:tabs>
                <w:tab w:val="left" w:pos="5970"/>
              </w:tabs>
            </w:pPr>
          </w:p>
        </w:tc>
      </w:tr>
      <w:tr w:rsidR="009636F6" w:rsidTr="003A4540">
        <w:tc>
          <w:tcPr>
            <w:tcW w:w="2093" w:type="dxa"/>
          </w:tcPr>
          <w:p w:rsidR="009636F6" w:rsidRDefault="009636F6" w:rsidP="003A4540">
            <w:pPr>
              <w:tabs>
                <w:tab w:val="left" w:pos="5970"/>
              </w:tabs>
            </w:pPr>
            <w:r>
              <w:rPr>
                <w:rFonts w:hint="eastAsia"/>
              </w:rPr>
              <w:t>正俯视照片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张</w:t>
            </w:r>
          </w:p>
        </w:tc>
        <w:tc>
          <w:tcPr>
            <w:tcW w:w="6429" w:type="dxa"/>
          </w:tcPr>
          <w:p w:rsidR="009636F6" w:rsidRDefault="009636F6" w:rsidP="003A4540">
            <w:pPr>
              <w:tabs>
                <w:tab w:val="left" w:pos="5970"/>
              </w:tabs>
            </w:pPr>
          </w:p>
        </w:tc>
      </w:tr>
      <w:tr w:rsidR="009636F6" w:rsidTr="003A4540">
        <w:tc>
          <w:tcPr>
            <w:tcW w:w="2093" w:type="dxa"/>
          </w:tcPr>
          <w:p w:rsidR="009636F6" w:rsidRDefault="009636F6" w:rsidP="003A4540">
            <w:pPr>
              <w:tabs>
                <w:tab w:val="left" w:pos="5970"/>
              </w:tabs>
            </w:pPr>
            <w:r>
              <w:rPr>
                <w:rFonts w:hint="eastAsia"/>
              </w:rPr>
              <w:t>头左侧视照片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张</w:t>
            </w:r>
          </w:p>
        </w:tc>
        <w:tc>
          <w:tcPr>
            <w:tcW w:w="6429" w:type="dxa"/>
          </w:tcPr>
          <w:p w:rsidR="009636F6" w:rsidRDefault="009636F6" w:rsidP="003A4540">
            <w:pPr>
              <w:tabs>
                <w:tab w:val="left" w:pos="5970"/>
              </w:tabs>
            </w:pPr>
          </w:p>
        </w:tc>
      </w:tr>
      <w:tr w:rsidR="009636F6" w:rsidTr="003A4540">
        <w:tc>
          <w:tcPr>
            <w:tcW w:w="2093" w:type="dxa"/>
          </w:tcPr>
          <w:p w:rsidR="009636F6" w:rsidRDefault="009636F6" w:rsidP="003A4540">
            <w:pPr>
              <w:tabs>
                <w:tab w:val="left" w:pos="5970"/>
              </w:tabs>
            </w:pPr>
            <w:r>
              <w:rPr>
                <w:rFonts w:hint="eastAsia"/>
              </w:rPr>
              <w:t>头右侧视照片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张</w:t>
            </w:r>
          </w:p>
        </w:tc>
        <w:tc>
          <w:tcPr>
            <w:tcW w:w="6429" w:type="dxa"/>
          </w:tcPr>
          <w:p w:rsidR="009636F6" w:rsidRDefault="009636F6" w:rsidP="003A4540">
            <w:pPr>
              <w:tabs>
                <w:tab w:val="left" w:pos="5970"/>
              </w:tabs>
            </w:pPr>
          </w:p>
        </w:tc>
      </w:tr>
      <w:tr w:rsidR="009636F6" w:rsidTr="003A4540">
        <w:tc>
          <w:tcPr>
            <w:tcW w:w="2093" w:type="dxa"/>
          </w:tcPr>
          <w:p w:rsidR="009636F6" w:rsidRDefault="009636F6" w:rsidP="003A4540">
            <w:pPr>
              <w:tabs>
                <w:tab w:val="left" w:pos="5970"/>
              </w:tabs>
            </w:pPr>
            <w:proofErr w:type="gramStart"/>
            <w:r>
              <w:rPr>
                <w:rFonts w:hint="eastAsia"/>
              </w:rPr>
              <w:t>正腹视照片</w:t>
            </w:r>
            <w:proofErr w:type="gramEnd"/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张</w:t>
            </w:r>
          </w:p>
        </w:tc>
        <w:tc>
          <w:tcPr>
            <w:tcW w:w="6429" w:type="dxa"/>
          </w:tcPr>
          <w:p w:rsidR="009636F6" w:rsidRDefault="009636F6" w:rsidP="003A4540">
            <w:pPr>
              <w:tabs>
                <w:tab w:val="left" w:pos="5970"/>
              </w:tabs>
            </w:pPr>
          </w:p>
        </w:tc>
      </w:tr>
    </w:tbl>
    <w:p w:rsidR="009636F6" w:rsidRDefault="009636F6" w:rsidP="009636F6">
      <w:pPr>
        <w:tabs>
          <w:tab w:val="left" w:pos="5970"/>
        </w:tabs>
        <w:ind w:firstLineChars="200" w:firstLine="420"/>
      </w:pPr>
      <w:r>
        <w:rPr>
          <w:rFonts w:hint="eastAsia"/>
        </w:rPr>
        <w:t>注：以上鱼只登记表，参赛几尾鱼，就填写几张表。所有参赛照片直接插入表格内，如不会插入的，可直接将照片发给参赛联系人。</w:t>
      </w:r>
      <w:r w:rsidR="00723240">
        <w:rPr>
          <w:rFonts w:hint="eastAsia"/>
        </w:rPr>
        <w:t>参赛鱼颜色填写参照，全红；全白；</w:t>
      </w:r>
      <w:r w:rsidR="005B2840">
        <w:rPr>
          <w:rFonts w:hint="eastAsia"/>
        </w:rPr>
        <w:t>白胜；红胜</w:t>
      </w:r>
      <w:r w:rsidR="00497802">
        <w:rPr>
          <w:rFonts w:hint="eastAsia"/>
        </w:rPr>
        <w:t>等方式</w:t>
      </w:r>
      <w:r w:rsidR="005B2840">
        <w:rPr>
          <w:rFonts w:hint="eastAsia"/>
        </w:rPr>
        <w:t>来填写</w:t>
      </w:r>
      <w:r w:rsidR="009124D1">
        <w:rPr>
          <w:rFonts w:hint="eastAsia"/>
        </w:rPr>
        <w:t>，</w:t>
      </w:r>
      <w:r w:rsidR="007706BD">
        <w:rPr>
          <w:rFonts w:hint="eastAsia"/>
        </w:rPr>
        <w:t>以便在</w:t>
      </w:r>
      <w:r w:rsidR="009124D1">
        <w:rPr>
          <w:rFonts w:hint="eastAsia"/>
        </w:rPr>
        <w:t>交割和</w:t>
      </w:r>
      <w:r w:rsidR="007706BD">
        <w:rPr>
          <w:rFonts w:hint="eastAsia"/>
        </w:rPr>
        <w:t>比赛中快速锁定参赛鱼。</w:t>
      </w:r>
    </w:p>
    <w:p w:rsidR="009636F6" w:rsidRPr="004D76F9" w:rsidRDefault="009636F6" w:rsidP="009636F6">
      <w:pPr>
        <w:tabs>
          <w:tab w:val="left" w:pos="5970"/>
        </w:tabs>
        <w:ind w:firstLineChars="200" w:firstLine="420"/>
      </w:pPr>
    </w:p>
    <w:p w:rsidR="009636F6" w:rsidRDefault="009636F6" w:rsidP="009636F6">
      <w:pPr>
        <w:tabs>
          <w:tab w:val="left" w:pos="5970"/>
        </w:tabs>
        <w:ind w:firstLineChars="200" w:firstLine="420"/>
      </w:pPr>
      <w:r>
        <w:rPr>
          <w:rFonts w:hint="eastAsia"/>
        </w:rPr>
        <w:t>以上表格，请直接填写后发送电子版，给组委会参赛鱼接收负责人。或打印手工填写后拍照通过微信</w:t>
      </w:r>
      <w:r w:rsidR="00D86BB5">
        <w:rPr>
          <w:rFonts w:hint="eastAsia"/>
        </w:rPr>
        <w:t>或邮箱</w:t>
      </w:r>
      <w:r>
        <w:rPr>
          <w:rFonts w:hint="eastAsia"/>
        </w:rPr>
        <w:t>发给参赛鱼负责人。</w:t>
      </w:r>
    </w:p>
    <w:p w:rsidR="009636F6" w:rsidRDefault="009636F6" w:rsidP="009636F6">
      <w:pPr>
        <w:tabs>
          <w:tab w:val="left" w:pos="5970"/>
        </w:tabs>
        <w:ind w:firstLineChars="200" w:firstLine="420"/>
      </w:pPr>
    </w:p>
    <w:p w:rsidR="009636F6" w:rsidRPr="00B3642A" w:rsidRDefault="009636F6" w:rsidP="00B3642A">
      <w:pPr>
        <w:tabs>
          <w:tab w:val="left" w:pos="5970"/>
          <w:tab w:val="left" w:pos="6270"/>
        </w:tabs>
      </w:pPr>
      <w:r>
        <w:rPr>
          <w:rFonts w:hint="eastAsia"/>
        </w:rPr>
        <w:t>参赛联系人：非地球虫子</w:t>
      </w:r>
      <w:r>
        <w:rPr>
          <w:rFonts w:hint="eastAsia"/>
        </w:rPr>
        <w:t xml:space="preserve"> </w:t>
      </w:r>
      <w:r>
        <w:rPr>
          <w:rFonts w:hint="eastAsia"/>
        </w:rPr>
        <w:t>电话：</w:t>
      </w:r>
      <w:r>
        <w:rPr>
          <w:rFonts w:hint="eastAsia"/>
        </w:rPr>
        <w:t xml:space="preserve">13810169335 </w:t>
      </w:r>
      <w:r>
        <w:rPr>
          <w:rFonts w:hint="eastAsia"/>
        </w:rPr>
        <w:t>微信号：</w:t>
      </w:r>
      <w:proofErr w:type="spellStart"/>
      <w:r w:rsidRPr="00C7673E">
        <w:t>lf_kyo</w:t>
      </w:r>
      <w:proofErr w:type="spellEnd"/>
      <w:r>
        <w:tab/>
      </w:r>
      <w:r w:rsidR="00B3642A">
        <w:rPr>
          <w:rFonts w:hint="eastAsia"/>
        </w:rPr>
        <w:t>邮箱：</w:t>
      </w:r>
      <w:r w:rsidR="00B3642A" w:rsidRPr="00B3642A">
        <w:t>165199847@qq.com</w:t>
      </w:r>
      <w:r w:rsidR="00B3642A">
        <w:tab/>
      </w:r>
    </w:p>
    <w:p w:rsidR="00833E28" w:rsidRDefault="009636F6" w:rsidP="00452515">
      <w:pPr>
        <w:tabs>
          <w:tab w:val="left" w:pos="5970"/>
        </w:tabs>
        <w:ind w:firstLineChars="200" w:firstLine="420"/>
      </w:pPr>
      <w:r>
        <w:rPr>
          <w:rFonts w:hint="eastAsia"/>
        </w:rPr>
        <w:t>请在您提交参赛总表、鱼只登记表的同时，提交参赛鱼报名费。会员及规范商家每尾鱼</w:t>
      </w:r>
      <w:r>
        <w:rPr>
          <w:rFonts w:hint="eastAsia"/>
        </w:rPr>
        <w:t>50</w:t>
      </w:r>
      <w:r>
        <w:rPr>
          <w:rFonts w:hint="eastAsia"/>
        </w:rPr>
        <w:t>元，非会员和规范商家，每尾</w:t>
      </w:r>
      <w:r>
        <w:rPr>
          <w:rFonts w:hint="eastAsia"/>
        </w:rPr>
        <w:t>100</w:t>
      </w:r>
      <w:r>
        <w:rPr>
          <w:rFonts w:hint="eastAsia"/>
        </w:rPr>
        <w:t>元。组委会</w:t>
      </w:r>
      <w:r w:rsidR="00452515">
        <w:rPr>
          <w:rFonts w:hint="eastAsia"/>
        </w:rPr>
        <w:t>同时收到报名表及报名费视为成功报报名。</w:t>
      </w:r>
    </w:p>
    <w:p w:rsidR="003335BF" w:rsidRDefault="003335BF" w:rsidP="00452515">
      <w:pPr>
        <w:tabs>
          <w:tab w:val="left" w:pos="5970"/>
        </w:tabs>
        <w:ind w:firstLineChars="200" w:firstLine="420"/>
      </w:pPr>
    </w:p>
    <w:p w:rsidR="003335BF" w:rsidRPr="003335BF" w:rsidRDefault="003335BF" w:rsidP="00452515">
      <w:pPr>
        <w:tabs>
          <w:tab w:val="left" w:pos="5970"/>
        </w:tabs>
        <w:ind w:firstLineChars="200" w:firstLine="420"/>
      </w:pPr>
      <w:r>
        <w:rPr>
          <w:rFonts w:hint="eastAsia"/>
        </w:rPr>
        <w:t>报名截止日期：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</w:p>
    <w:sectPr w:rsidR="003335BF" w:rsidRPr="003335B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B3" w:rsidRDefault="00773FB3" w:rsidP="003801F2">
      <w:r>
        <w:separator/>
      </w:r>
    </w:p>
  </w:endnote>
  <w:endnote w:type="continuationSeparator" w:id="0">
    <w:p w:rsidR="00773FB3" w:rsidRDefault="00773FB3" w:rsidP="0038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EA0" w:rsidRDefault="00987EA0">
    <w:pPr>
      <w:pStyle w:val="a4"/>
      <w:rPr>
        <w:sz w:val="15"/>
        <w:szCs w:val="15"/>
      </w:rPr>
    </w:pPr>
    <w:r>
      <w:rPr>
        <w:rFonts w:hint="eastAsia"/>
        <w:sz w:val="15"/>
        <w:szCs w:val="15"/>
      </w:rPr>
      <w:t>------------------------------------------------------------------------------------------------------------------------------------------------------------------------------------</w:t>
    </w:r>
  </w:p>
  <w:p w:rsidR="00026573" w:rsidRPr="00987EA0" w:rsidRDefault="00987EA0">
    <w:pPr>
      <w:pStyle w:val="a4"/>
      <w:rPr>
        <w:sz w:val="15"/>
        <w:szCs w:val="15"/>
      </w:rPr>
    </w:pPr>
    <w:r w:rsidRPr="00987EA0">
      <w:rPr>
        <w:rFonts w:hint="eastAsia"/>
        <w:sz w:val="15"/>
        <w:szCs w:val="15"/>
      </w:rPr>
      <w:t>主办：</w:t>
    </w:r>
    <w:r w:rsidR="006B68E5" w:rsidRPr="00987EA0">
      <w:rPr>
        <w:rFonts w:hint="eastAsia"/>
        <w:sz w:val="15"/>
        <w:szCs w:val="15"/>
      </w:rPr>
      <w:t>中国兰寿网</w:t>
    </w:r>
    <w:r w:rsidR="006B68E5" w:rsidRPr="00987EA0">
      <w:rPr>
        <w:rFonts w:hint="eastAsia"/>
        <w:sz w:val="15"/>
        <w:szCs w:val="15"/>
      </w:rPr>
      <w:t xml:space="preserve">  </w:t>
    </w:r>
    <w:hyperlink r:id="rId1" w:history="1">
      <w:r w:rsidR="006B68E5" w:rsidRPr="00987EA0">
        <w:rPr>
          <w:rStyle w:val="a5"/>
          <w:rFonts w:hint="eastAsia"/>
          <w:sz w:val="15"/>
          <w:szCs w:val="15"/>
        </w:rPr>
        <w:t>www.lanshou.net</w:t>
      </w:r>
    </w:hyperlink>
    <w:r w:rsidR="006B68E5" w:rsidRPr="00987EA0">
      <w:rPr>
        <w:rFonts w:hint="eastAsia"/>
        <w:sz w:val="15"/>
        <w:szCs w:val="15"/>
      </w:rPr>
      <w:t xml:space="preserve">  </w:t>
    </w:r>
    <w:r w:rsidR="006B68E5" w:rsidRPr="00987EA0">
      <w:rPr>
        <w:rFonts w:hint="eastAsia"/>
        <w:sz w:val="15"/>
        <w:szCs w:val="15"/>
      </w:rPr>
      <w:t>中国兰寿</w:t>
    </w:r>
    <w:proofErr w:type="gramStart"/>
    <w:r w:rsidR="006B68E5" w:rsidRPr="00987EA0">
      <w:rPr>
        <w:rFonts w:hint="eastAsia"/>
        <w:sz w:val="15"/>
        <w:szCs w:val="15"/>
      </w:rPr>
      <w:t>网全国鱼</w:t>
    </w:r>
    <w:proofErr w:type="gramEnd"/>
    <w:r w:rsidR="006B68E5" w:rsidRPr="00987EA0">
      <w:rPr>
        <w:rFonts w:hint="eastAsia"/>
        <w:sz w:val="15"/>
        <w:szCs w:val="15"/>
      </w:rPr>
      <w:t>友会</w:t>
    </w:r>
    <w:r w:rsidR="006B68E5" w:rsidRPr="00987EA0">
      <w:rPr>
        <w:rFonts w:hint="eastAsia"/>
        <w:sz w:val="15"/>
        <w:szCs w:val="15"/>
      </w:rPr>
      <w:t xml:space="preserve">  </w:t>
    </w:r>
    <w:r w:rsidR="002A7E24" w:rsidRPr="00987EA0">
      <w:rPr>
        <w:rFonts w:hint="eastAsia"/>
        <w:sz w:val="15"/>
        <w:szCs w:val="15"/>
      </w:rPr>
      <w:t>邮箱：</w:t>
    </w:r>
    <w:hyperlink r:id="rId2" w:history="1">
      <w:r w:rsidR="002A7E24" w:rsidRPr="00987EA0">
        <w:rPr>
          <w:rStyle w:val="a5"/>
          <w:rFonts w:hint="eastAsia"/>
          <w:sz w:val="15"/>
          <w:szCs w:val="15"/>
        </w:rPr>
        <w:t>lanshounet@aliyun.com</w:t>
      </w:r>
    </w:hyperlink>
    <w:r w:rsidR="002A7E24" w:rsidRPr="00987EA0">
      <w:rPr>
        <w:rFonts w:hint="eastAsia"/>
        <w:sz w:val="15"/>
        <w:szCs w:val="15"/>
      </w:rPr>
      <w:t xml:space="preserve">  </w:t>
    </w:r>
    <w:r w:rsidR="002A7E24" w:rsidRPr="00987EA0">
      <w:rPr>
        <w:rFonts w:hint="eastAsia"/>
        <w:sz w:val="15"/>
        <w:szCs w:val="15"/>
      </w:rPr>
      <w:t>电话：</w:t>
    </w:r>
    <w:r w:rsidR="002A7E24" w:rsidRPr="00987EA0">
      <w:rPr>
        <w:sz w:val="15"/>
        <w:szCs w:val="15"/>
      </w:rPr>
      <w:t>010-56088670</w:t>
    </w:r>
  </w:p>
  <w:p w:rsidR="002A7E24" w:rsidRPr="00987EA0" w:rsidRDefault="002A7E24">
    <w:pPr>
      <w:pStyle w:val="a4"/>
      <w:rPr>
        <w:sz w:val="15"/>
        <w:szCs w:val="15"/>
      </w:rPr>
    </w:pPr>
    <w:r w:rsidRPr="00987EA0">
      <w:rPr>
        <w:rFonts w:hint="eastAsia"/>
        <w:sz w:val="15"/>
        <w:szCs w:val="15"/>
      </w:rPr>
      <w:t>协办：北京水产技术推广站</w:t>
    </w:r>
    <w:r w:rsidRPr="00987EA0">
      <w:rPr>
        <w:rFonts w:hint="eastAsia"/>
        <w:sz w:val="15"/>
        <w:szCs w:val="15"/>
      </w:rPr>
      <w:t xml:space="preserve">  </w:t>
    </w:r>
    <w:r w:rsidRPr="00987EA0">
      <w:rPr>
        <w:rFonts w:hint="eastAsia"/>
        <w:sz w:val="15"/>
        <w:szCs w:val="15"/>
      </w:rPr>
      <w:t>北京观赏鱼创新团队</w:t>
    </w:r>
    <w:r w:rsidRPr="00987EA0">
      <w:rPr>
        <w:rFonts w:hint="eastAsia"/>
        <w:sz w:val="15"/>
        <w:szCs w:val="15"/>
      </w:rPr>
      <w:t xml:space="preserve">  </w:t>
    </w:r>
    <w:r w:rsidRPr="00987EA0">
      <w:rPr>
        <w:rFonts w:hint="eastAsia"/>
        <w:sz w:val="15"/>
        <w:szCs w:val="15"/>
      </w:rPr>
      <w:t>承办：北京自然博物馆</w:t>
    </w:r>
    <w:r w:rsidRPr="00987EA0">
      <w:rPr>
        <w:rFonts w:hint="eastAsia"/>
        <w:sz w:val="15"/>
        <w:szCs w:val="15"/>
      </w:rPr>
      <w:t xml:space="preserve"> </w:t>
    </w:r>
    <w:r w:rsidRPr="00987EA0">
      <w:rPr>
        <w:rFonts w:hint="eastAsia"/>
        <w:sz w:val="15"/>
        <w:szCs w:val="15"/>
      </w:rPr>
      <w:t>全国鱼友会北京分会</w:t>
    </w:r>
  </w:p>
  <w:p w:rsidR="003801F2" w:rsidRPr="00F755F1" w:rsidRDefault="003801F2">
    <w:pPr>
      <w:pStyle w:val="a4"/>
      <w:rPr>
        <w:rFonts w:ascii="微软雅黑" w:eastAsia="微软雅黑" w:hAnsi="微软雅黑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B3" w:rsidRDefault="00773FB3" w:rsidP="003801F2">
      <w:r>
        <w:separator/>
      </w:r>
    </w:p>
  </w:footnote>
  <w:footnote w:type="continuationSeparator" w:id="0">
    <w:p w:rsidR="00773FB3" w:rsidRDefault="00773FB3" w:rsidP="00380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AAB" w:rsidRDefault="009636F6" w:rsidP="00495AAB">
    <w:pPr>
      <w:pStyle w:val="a3"/>
      <w:rPr>
        <w:rFonts w:ascii="微软雅黑" w:eastAsia="微软雅黑" w:hAnsi="微软雅黑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190500</wp:posOffset>
          </wp:positionH>
          <wp:positionV relativeFrom="margin">
            <wp:posOffset>-762000</wp:posOffset>
          </wp:positionV>
          <wp:extent cx="657225" cy="704850"/>
          <wp:effectExtent l="0" t="0" r="9525" b="0"/>
          <wp:wrapSquare wrapText="bothSides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1F2" w:rsidRPr="003801F2">
      <w:rPr>
        <w:rFonts w:ascii="微软雅黑" w:eastAsia="微软雅黑" w:hAnsi="微软雅黑" w:hint="eastAsia"/>
        <w:sz w:val="28"/>
        <w:szCs w:val="28"/>
      </w:rPr>
      <w:t>梦幻兰寿</w:t>
    </w:r>
    <w:r w:rsidR="00F00B70">
      <w:rPr>
        <w:rFonts w:ascii="微软雅黑" w:eastAsia="微软雅黑" w:hAnsi="微软雅黑" w:hint="eastAsia"/>
        <w:sz w:val="28"/>
        <w:szCs w:val="28"/>
      </w:rPr>
      <w:t>“兰寿网杯”</w:t>
    </w:r>
    <w:r w:rsidR="003801F2" w:rsidRPr="003801F2">
      <w:rPr>
        <w:rFonts w:ascii="微软雅黑" w:eastAsia="微软雅黑" w:hAnsi="微软雅黑" w:hint="eastAsia"/>
        <w:sz w:val="28"/>
        <w:szCs w:val="28"/>
      </w:rPr>
      <w:t>2017全国兰寿大赛</w:t>
    </w:r>
  </w:p>
  <w:p w:rsidR="003801F2" w:rsidRPr="003801F2" w:rsidRDefault="003801F2" w:rsidP="00495AAB">
    <w:pPr>
      <w:pStyle w:val="a3"/>
      <w:rPr>
        <w:rFonts w:ascii="微软雅黑" w:eastAsia="微软雅黑" w:hAnsi="微软雅黑"/>
        <w:sz w:val="28"/>
        <w:szCs w:val="28"/>
      </w:rPr>
    </w:pPr>
    <w:r w:rsidRPr="003801F2">
      <w:rPr>
        <w:rFonts w:ascii="微软雅黑" w:eastAsia="微软雅黑" w:hAnsi="微软雅黑" w:hint="eastAsia"/>
        <w:sz w:val="28"/>
        <w:szCs w:val="28"/>
      </w:rPr>
      <w:t>暨百花齐放金鱼展览会</w:t>
    </w:r>
  </w:p>
  <w:p w:rsidR="003801F2" w:rsidRPr="00F5212E" w:rsidRDefault="003801F2" w:rsidP="00495AAB">
    <w:pPr>
      <w:pStyle w:val="a3"/>
      <w:rPr>
        <w:rFonts w:ascii="微软雅黑" w:eastAsia="微软雅黑" w:hAnsi="微软雅黑"/>
      </w:rPr>
    </w:pPr>
    <w:r w:rsidRPr="00F5212E">
      <w:rPr>
        <w:rFonts w:ascii="微软雅黑" w:eastAsia="微软雅黑" w:hAnsi="微软雅黑" w:hint="eastAsia"/>
      </w:rPr>
      <w:t>www.lanshou.net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014"/>
    <w:multiLevelType w:val="hybridMultilevel"/>
    <w:tmpl w:val="9544CFA0"/>
    <w:lvl w:ilvl="0" w:tplc="E5E2C96E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F6"/>
    <w:rsid w:val="000051CE"/>
    <w:rsid w:val="00022078"/>
    <w:rsid w:val="00026573"/>
    <w:rsid w:val="000343E4"/>
    <w:rsid w:val="00052283"/>
    <w:rsid w:val="000905D6"/>
    <w:rsid w:val="000A49C9"/>
    <w:rsid w:val="000A6E8A"/>
    <w:rsid w:val="00112ED0"/>
    <w:rsid w:val="00170350"/>
    <w:rsid w:val="001D0E83"/>
    <w:rsid w:val="001F494F"/>
    <w:rsid w:val="00210242"/>
    <w:rsid w:val="00272ABD"/>
    <w:rsid w:val="00276D7A"/>
    <w:rsid w:val="002A3F28"/>
    <w:rsid w:val="002A7E24"/>
    <w:rsid w:val="002C3443"/>
    <w:rsid w:val="002D6C13"/>
    <w:rsid w:val="00302662"/>
    <w:rsid w:val="0032753B"/>
    <w:rsid w:val="003335BF"/>
    <w:rsid w:val="00336C08"/>
    <w:rsid w:val="003465B8"/>
    <w:rsid w:val="00353849"/>
    <w:rsid w:val="003801F2"/>
    <w:rsid w:val="003D4271"/>
    <w:rsid w:val="003D7A68"/>
    <w:rsid w:val="004116E7"/>
    <w:rsid w:val="00452515"/>
    <w:rsid w:val="00495AAB"/>
    <w:rsid w:val="00497802"/>
    <w:rsid w:val="004C2631"/>
    <w:rsid w:val="004C537C"/>
    <w:rsid w:val="004E4637"/>
    <w:rsid w:val="004E6B65"/>
    <w:rsid w:val="0052126D"/>
    <w:rsid w:val="00537ACB"/>
    <w:rsid w:val="00580819"/>
    <w:rsid w:val="005A296D"/>
    <w:rsid w:val="005B1A13"/>
    <w:rsid w:val="005B2840"/>
    <w:rsid w:val="00635EC6"/>
    <w:rsid w:val="00641884"/>
    <w:rsid w:val="00641938"/>
    <w:rsid w:val="00653F92"/>
    <w:rsid w:val="00654797"/>
    <w:rsid w:val="006B410B"/>
    <w:rsid w:val="006B68E5"/>
    <w:rsid w:val="006F4118"/>
    <w:rsid w:val="00714A74"/>
    <w:rsid w:val="00723240"/>
    <w:rsid w:val="00730A09"/>
    <w:rsid w:val="00757A90"/>
    <w:rsid w:val="007706BD"/>
    <w:rsid w:val="00773FB3"/>
    <w:rsid w:val="00797328"/>
    <w:rsid w:val="007B4AF2"/>
    <w:rsid w:val="007B4D03"/>
    <w:rsid w:val="007F3A95"/>
    <w:rsid w:val="00810310"/>
    <w:rsid w:val="00833E28"/>
    <w:rsid w:val="00853B4F"/>
    <w:rsid w:val="00874345"/>
    <w:rsid w:val="008C3B8D"/>
    <w:rsid w:val="008E422A"/>
    <w:rsid w:val="009124D1"/>
    <w:rsid w:val="00947C88"/>
    <w:rsid w:val="009636F6"/>
    <w:rsid w:val="00967655"/>
    <w:rsid w:val="00987EA0"/>
    <w:rsid w:val="009E01E1"/>
    <w:rsid w:val="009E5582"/>
    <w:rsid w:val="00A523EC"/>
    <w:rsid w:val="00A85EE9"/>
    <w:rsid w:val="00AA0CF3"/>
    <w:rsid w:val="00AD53E3"/>
    <w:rsid w:val="00AF24AF"/>
    <w:rsid w:val="00B07B54"/>
    <w:rsid w:val="00B342FC"/>
    <w:rsid w:val="00B3642A"/>
    <w:rsid w:val="00B44A68"/>
    <w:rsid w:val="00B4517C"/>
    <w:rsid w:val="00B734CA"/>
    <w:rsid w:val="00BB171A"/>
    <w:rsid w:val="00BB3AA0"/>
    <w:rsid w:val="00BE1643"/>
    <w:rsid w:val="00C02B51"/>
    <w:rsid w:val="00C110F2"/>
    <w:rsid w:val="00C127E1"/>
    <w:rsid w:val="00C36CA5"/>
    <w:rsid w:val="00CD01DE"/>
    <w:rsid w:val="00D40299"/>
    <w:rsid w:val="00D86BB5"/>
    <w:rsid w:val="00DC5F6D"/>
    <w:rsid w:val="00DD7983"/>
    <w:rsid w:val="00E83598"/>
    <w:rsid w:val="00E97C1C"/>
    <w:rsid w:val="00EB02E5"/>
    <w:rsid w:val="00EB28EE"/>
    <w:rsid w:val="00ED38A8"/>
    <w:rsid w:val="00EF08BF"/>
    <w:rsid w:val="00F00B70"/>
    <w:rsid w:val="00F103B6"/>
    <w:rsid w:val="00F1665E"/>
    <w:rsid w:val="00F5212E"/>
    <w:rsid w:val="00F73D12"/>
    <w:rsid w:val="00F755F1"/>
    <w:rsid w:val="00FA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3801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3801F2"/>
    <w:rPr>
      <w:sz w:val="18"/>
      <w:szCs w:val="18"/>
    </w:rPr>
  </w:style>
  <w:style w:type="character" w:styleId="a5">
    <w:name w:val="Hyperlink"/>
    <w:uiPriority w:val="99"/>
    <w:unhideWhenUsed/>
    <w:rsid w:val="003801F2"/>
    <w:rPr>
      <w:color w:val="0000FF"/>
      <w:u w:val="single"/>
    </w:rPr>
  </w:style>
  <w:style w:type="table" w:styleId="a6">
    <w:name w:val="Table Grid"/>
    <w:basedOn w:val="a1"/>
    <w:uiPriority w:val="59"/>
    <w:rsid w:val="009636F6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3801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3801F2"/>
    <w:rPr>
      <w:sz w:val="18"/>
      <w:szCs w:val="18"/>
    </w:rPr>
  </w:style>
  <w:style w:type="character" w:styleId="a5">
    <w:name w:val="Hyperlink"/>
    <w:uiPriority w:val="99"/>
    <w:unhideWhenUsed/>
    <w:rsid w:val="003801F2"/>
    <w:rPr>
      <w:color w:val="0000FF"/>
      <w:u w:val="single"/>
    </w:rPr>
  </w:style>
  <w:style w:type="table" w:styleId="a6">
    <w:name w:val="Table Grid"/>
    <w:basedOn w:val="a1"/>
    <w:uiPriority w:val="59"/>
    <w:rsid w:val="009636F6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nshounet@aliyun.com" TargetMode="External"/><Relationship Id="rId1" Type="http://schemas.openxmlformats.org/officeDocument/2006/relationships/hyperlink" Target="http://www.lanshou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230T\Desktop\2017&#20848;&#23551;&#22823;&#36187;\&#26790;&#24187;&#20848;&#23551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梦幻兰寿.dot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Links>
    <vt:vector size="12" baseType="variant">
      <vt:variant>
        <vt:i4>2949137</vt:i4>
      </vt:variant>
      <vt:variant>
        <vt:i4>3</vt:i4>
      </vt:variant>
      <vt:variant>
        <vt:i4>0</vt:i4>
      </vt:variant>
      <vt:variant>
        <vt:i4>5</vt:i4>
      </vt:variant>
      <vt:variant>
        <vt:lpwstr>mailto:lanshounet@aliyun.com</vt:lpwstr>
      </vt:variant>
      <vt:variant>
        <vt:lpwstr/>
      </vt:variant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http://www.lanshou.net/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x23ot</dc:creator>
  <cp:lastModifiedBy>x23ot</cp:lastModifiedBy>
  <cp:revision>2</cp:revision>
  <dcterms:created xsi:type="dcterms:W3CDTF">2017-10-26T03:43:00Z</dcterms:created>
  <dcterms:modified xsi:type="dcterms:W3CDTF">2017-10-26T03:43:00Z</dcterms:modified>
</cp:coreProperties>
</file>